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CA012" w14:textId="6B14E1E0" w:rsidR="007B458F" w:rsidRPr="007B458F" w:rsidRDefault="007B458F" w:rsidP="007B45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Problématique</w:t>
      </w:r>
    </w:p>
    <w:p w14:paraId="61F589E9" w14:textId="77777777" w:rsidR="007B458F" w:rsidRPr="007B458F" w:rsidRDefault="007B458F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 xml:space="preserve">En quoi les plateformes </w:t>
      </w:r>
      <w:proofErr w:type="spellStart"/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-code transforment-elles la manière de développer des applications ?</w:t>
      </w:r>
    </w:p>
    <w:p w14:paraId="23B89267" w14:textId="77777777" w:rsidR="007B458F" w:rsidRPr="007B458F" w:rsidRDefault="007B458F" w:rsidP="007B45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pict w14:anchorId="582DE732">
          <v:rect id="_x0000_i1025" style="width:0;height:1.5pt" o:hralign="center" o:hrstd="t" o:hr="t" fillcolor="#a0a0a0" stroked="f"/>
        </w:pict>
      </w:r>
    </w:p>
    <w:p w14:paraId="7AD53C53" w14:textId="1CDFA257" w:rsidR="007B458F" w:rsidRPr="007B458F" w:rsidRDefault="007B458F" w:rsidP="007B45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Introduction (à mettre en début de synthèse)</w:t>
      </w:r>
    </w:p>
    <w:p w14:paraId="61784438" w14:textId="77777777" w:rsidR="007B458F" w:rsidRPr="007B458F" w:rsidRDefault="007B458F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Le développement logiciel évolue constamment afin de répondre aux besoins croissants des entreprises en matière de rapidité, de coûts et de flexibilité.</w:t>
      </w: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  <w:t xml:space="preserve">Parmi les outils apparus ces dernières années, les plateformes </w:t>
      </w:r>
      <w:proofErr w:type="spellStart"/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-code</w:t>
      </w: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occupent une place de plus en plus importante.</w:t>
      </w: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  <w:t>Elles permettent de créer des applications avec peu de code grâce à des interfaces graphiques et des composants préconçus.</w:t>
      </w: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  <w:t xml:space="preserve">Cette veille technologique a pour objectif de comprendre le fonctionnement du </w:t>
      </w:r>
      <w:proofErr w:type="spell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-code, ses avantages, ses limites et son impact sur le métier de développeur.</w:t>
      </w:r>
    </w:p>
    <w:p w14:paraId="5DDE1326" w14:textId="77777777" w:rsidR="007B458F" w:rsidRPr="007B458F" w:rsidRDefault="007B458F" w:rsidP="007B45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pict w14:anchorId="740B60F9">
          <v:rect id="_x0000_i1026" style="width:0;height:1.5pt" o:hralign="center" o:hrstd="t" o:hr="t" fillcolor="#a0a0a0" stroked="f"/>
        </w:pict>
      </w:r>
    </w:p>
    <w:p w14:paraId="2B918DD8" w14:textId="11ABC105" w:rsidR="007B458F" w:rsidRPr="007B458F" w:rsidRDefault="007B458F" w:rsidP="007B45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 xml:space="preserve">Qu’est-ce que le </w:t>
      </w:r>
      <w:proofErr w:type="spellStart"/>
      <w:r w:rsidRPr="007B4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-code ?</w:t>
      </w:r>
    </w:p>
    <w:p w14:paraId="09FB66AC" w14:textId="77777777" w:rsidR="007B458F" w:rsidRPr="007B458F" w:rsidRDefault="007B458F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Le </w:t>
      </w:r>
      <w:proofErr w:type="spell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-code est une approche de développement qui repose sur :</w:t>
      </w:r>
    </w:p>
    <w:p w14:paraId="0C9E87BD" w14:textId="77777777" w:rsidR="007B458F" w:rsidRPr="007B458F" w:rsidRDefault="007B458F" w:rsidP="007B45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des</w:t>
      </w:r>
      <w:proofErr w:type="gram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interfaces visuelles (drag &amp; drop),</w:t>
      </w:r>
    </w:p>
    <w:p w14:paraId="38CA1A6E" w14:textId="77777777" w:rsidR="007B458F" w:rsidRPr="007B458F" w:rsidRDefault="007B458F" w:rsidP="007B45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des</w:t>
      </w:r>
      <w:proofErr w:type="gram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composants réutilisables,</w:t>
      </w:r>
    </w:p>
    <w:p w14:paraId="3C64AD5A" w14:textId="77777777" w:rsidR="007B458F" w:rsidRPr="007B458F" w:rsidRDefault="007B458F" w:rsidP="007B45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une</w:t>
      </w:r>
      <w:proofErr w:type="gram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réduction de l’écriture manuelle de code.</w:t>
      </w:r>
    </w:p>
    <w:p w14:paraId="7D3D2B81" w14:textId="638C90DF" w:rsidR="0093058E" w:rsidRPr="007B458F" w:rsidRDefault="007B458F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Contrairement au </w:t>
      </w:r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no-code</w:t>
      </w: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, le </w:t>
      </w:r>
      <w:proofErr w:type="spell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-code permet toujours d’écrire du code pour gérer des règles métier complexes ou des intégrations spécifiques.</w:t>
      </w: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  <w:t>Il est donc souvent utilisé par des développeurs ou des équipes informatiques.</w:t>
      </w:r>
    </w:p>
    <w:p w14:paraId="5700A9CF" w14:textId="2A030168" w:rsidR="007B458F" w:rsidRPr="007B458F" w:rsidRDefault="007B458F" w:rsidP="007B45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pict w14:anchorId="73941B4D">
          <v:rect id="_x0000_i1027" style="width:0;height:1.5pt" o:hralign="center" o:hrstd="t" o:hr="t" fillcolor="#a0a0a0" stroked="f"/>
        </w:pict>
      </w:r>
    </w:p>
    <w:p w14:paraId="7DF9B306" w14:textId="04840000" w:rsidR="007B458F" w:rsidRPr="007B458F" w:rsidRDefault="007B458F" w:rsidP="007B45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 xml:space="preserve">Exemples de plateformes </w:t>
      </w:r>
      <w:proofErr w:type="spellStart"/>
      <w:r w:rsidRPr="007B4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-code</w:t>
      </w:r>
    </w:p>
    <w:p w14:paraId="6F55EECE" w14:textId="77777777" w:rsidR="007B458F" w:rsidRPr="007B458F" w:rsidRDefault="007B458F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Plusieurs outils sont aujourd’hui largement utilisés en entreprise :</w:t>
      </w:r>
    </w:p>
    <w:p w14:paraId="4EB737F7" w14:textId="77777777" w:rsidR="007B458F" w:rsidRPr="007B458F" w:rsidRDefault="007B458F" w:rsidP="007B45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Microsoft Power Apps</w:t>
      </w:r>
    </w:p>
    <w:p w14:paraId="65EAE48E" w14:textId="77777777" w:rsidR="007B458F" w:rsidRPr="007B458F" w:rsidRDefault="007B458F" w:rsidP="007B45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spellStart"/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OutSystems</w:t>
      </w:r>
      <w:proofErr w:type="spellEnd"/>
    </w:p>
    <w:p w14:paraId="7F4F1604" w14:textId="77777777" w:rsidR="007B458F" w:rsidRPr="007B458F" w:rsidRDefault="007B458F" w:rsidP="007B45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spellStart"/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Mendix</w:t>
      </w:r>
      <w:proofErr w:type="spellEnd"/>
    </w:p>
    <w:p w14:paraId="180C9004" w14:textId="77777777" w:rsidR="007B458F" w:rsidRPr="007B458F" w:rsidRDefault="007B458F" w:rsidP="007B45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Bubble</w:t>
      </w:r>
    </w:p>
    <w:p w14:paraId="34FDA6F8" w14:textId="77777777" w:rsidR="007B458F" w:rsidRPr="007B458F" w:rsidRDefault="007B458F" w:rsidP="007B45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spellStart"/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Appian</w:t>
      </w:r>
      <w:proofErr w:type="spellEnd"/>
    </w:p>
    <w:p w14:paraId="7D4F6F1E" w14:textId="2A2FC4AA" w:rsidR="007B458F" w:rsidRPr="007B458F" w:rsidRDefault="0093058E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lang w:eastAsia="fr-FR"/>
          <w14:ligatures w14:val="none"/>
        </w:rPr>
        <w:lastRenderedPageBreak/>
        <w:drawing>
          <wp:inline distT="0" distB="0" distL="0" distR="0" wp14:anchorId="6DD62C92" wp14:editId="2A65B952">
            <wp:extent cx="5753100" cy="3832860"/>
            <wp:effectExtent l="0" t="0" r="0" b="0"/>
            <wp:docPr id="160552584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3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B56CF" w14:textId="77777777" w:rsidR="007B458F" w:rsidRPr="007B458F" w:rsidRDefault="007B458F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Ces plateformes sont principalement utilisées pour développer :</w:t>
      </w:r>
    </w:p>
    <w:p w14:paraId="223DE718" w14:textId="77777777" w:rsidR="007B458F" w:rsidRPr="007B458F" w:rsidRDefault="007B458F" w:rsidP="007B458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des</w:t>
      </w:r>
      <w:proofErr w:type="gram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applications internes,</w:t>
      </w:r>
    </w:p>
    <w:p w14:paraId="3BD7376C" w14:textId="77777777" w:rsidR="007B458F" w:rsidRPr="007B458F" w:rsidRDefault="007B458F" w:rsidP="007B458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des</w:t>
      </w:r>
      <w:proofErr w:type="gram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outils métiers,</w:t>
      </w:r>
    </w:p>
    <w:p w14:paraId="4FFC2061" w14:textId="48024F11" w:rsidR="0093058E" w:rsidRPr="007B458F" w:rsidRDefault="007B458F" w:rsidP="0093058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des</w:t>
      </w:r>
      <w:proofErr w:type="gram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prototypes rapides.</w:t>
      </w:r>
    </w:p>
    <w:p w14:paraId="2C22831A" w14:textId="77777777" w:rsidR="007B458F" w:rsidRPr="007B458F" w:rsidRDefault="007B458F" w:rsidP="007B45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pict w14:anchorId="13E85A14">
          <v:rect id="_x0000_i1028" style="width:0;height:1.5pt" o:hralign="center" o:hrstd="t" o:hr="t" fillcolor="#a0a0a0" stroked="f"/>
        </w:pict>
      </w:r>
    </w:p>
    <w:p w14:paraId="430C4C9E" w14:textId="757F32F3" w:rsidR="007B458F" w:rsidRPr="007B458F" w:rsidRDefault="007B458F" w:rsidP="007B45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 xml:space="preserve">Avantages du </w:t>
      </w:r>
      <w:proofErr w:type="spellStart"/>
      <w:r w:rsidRPr="007B4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-code</w:t>
      </w:r>
    </w:p>
    <w:p w14:paraId="49E430E0" w14:textId="77777777" w:rsidR="007B458F" w:rsidRPr="007B458F" w:rsidRDefault="007B458F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Les entreprises adoptent le </w:t>
      </w:r>
      <w:proofErr w:type="spell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-code pour plusieurs raisons :</w:t>
      </w:r>
    </w:p>
    <w:p w14:paraId="5233D54B" w14:textId="142E8A9B" w:rsidR="007B458F" w:rsidRPr="007B458F" w:rsidRDefault="007B458F" w:rsidP="007B458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Gain de temps</w:t>
      </w: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dans le développement</w:t>
      </w:r>
    </w:p>
    <w:p w14:paraId="298A88DF" w14:textId="4FB7D700" w:rsidR="007B458F" w:rsidRPr="007B458F" w:rsidRDefault="007B458F" w:rsidP="007B458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Réduction des coûts</w:t>
      </w:r>
    </w:p>
    <w:p w14:paraId="42B198B2" w14:textId="3A107D57" w:rsidR="007B458F" w:rsidRPr="007B458F" w:rsidRDefault="007B458F" w:rsidP="007B458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Maintenance plus rapide</w:t>
      </w:r>
    </w:p>
    <w:p w14:paraId="323BBBA8" w14:textId="277BE9B5" w:rsidR="007B458F" w:rsidRPr="007B458F" w:rsidRDefault="007B458F" w:rsidP="007B458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Collaboration facilitée entre développeurs et équipes métiers</w:t>
      </w:r>
    </w:p>
    <w:p w14:paraId="389AF173" w14:textId="77777777" w:rsidR="007B458F" w:rsidRDefault="007B458F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Le </w:t>
      </w:r>
      <w:proofErr w:type="spell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-code permet ainsi de répondre rapidement à des besoins spécifiques sans mobiliser de longs cycles de développement.</w:t>
      </w:r>
    </w:p>
    <w:p w14:paraId="3B9E4211" w14:textId="77777777" w:rsidR="0093058E" w:rsidRDefault="0093058E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</w:p>
    <w:p w14:paraId="1DFBBD29" w14:textId="77777777" w:rsidR="0093058E" w:rsidRDefault="0093058E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</w:p>
    <w:p w14:paraId="276D1194" w14:textId="77777777" w:rsidR="0093058E" w:rsidRDefault="0093058E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</w:p>
    <w:p w14:paraId="5179029A" w14:textId="77777777" w:rsidR="0093058E" w:rsidRPr="007B458F" w:rsidRDefault="0093058E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</w:p>
    <w:p w14:paraId="2B2DA551" w14:textId="77777777" w:rsidR="007B458F" w:rsidRPr="007B458F" w:rsidRDefault="007B458F" w:rsidP="007B45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lastRenderedPageBreak/>
        <w:pict w14:anchorId="53D4638B">
          <v:rect id="_x0000_i1029" style="width:0;height:1.5pt" o:hralign="center" o:hrstd="t" o:hr="t" fillcolor="#a0a0a0" stroked="f"/>
        </w:pict>
      </w:r>
    </w:p>
    <w:p w14:paraId="112BD46B" w14:textId="4B4284CE" w:rsidR="007B458F" w:rsidRPr="007B458F" w:rsidRDefault="007B458F" w:rsidP="007B45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Limites et risques</w:t>
      </w:r>
    </w:p>
    <w:p w14:paraId="5980C4FE" w14:textId="77777777" w:rsidR="007B458F" w:rsidRPr="007B458F" w:rsidRDefault="007B458F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Malgré ses avantages, le </w:t>
      </w:r>
      <w:proofErr w:type="spell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-code présente certaines limites :</w:t>
      </w:r>
    </w:p>
    <w:p w14:paraId="3C121FFC" w14:textId="388A141F" w:rsidR="007B458F" w:rsidRPr="007B458F" w:rsidRDefault="007B458F" w:rsidP="007B458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Dépendance à l’éditeur de la plateforme (</w:t>
      </w:r>
      <w:proofErr w:type="spell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vendor</w:t>
      </w:r>
      <w:proofErr w:type="spell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lock-in)</w:t>
      </w:r>
    </w:p>
    <w:p w14:paraId="1E61ECFA" w14:textId="5627709E" w:rsidR="007B458F" w:rsidRPr="007B458F" w:rsidRDefault="007B458F" w:rsidP="007B458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Performances limitées pour des applications complexes</w:t>
      </w:r>
    </w:p>
    <w:p w14:paraId="2DCCF1E9" w14:textId="4F081FED" w:rsidR="007B458F" w:rsidRPr="007B458F" w:rsidRDefault="007B458F" w:rsidP="007B458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Difficultés de personnalisation avancée</w:t>
      </w:r>
    </w:p>
    <w:p w14:paraId="2A694F3D" w14:textId="53D06E8F" w:rsidR="007B458F" w:rsidRPr="007B458F" w:rsidRDefault="007B458F" w:rsidP="007B458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Sécurité dépendante de la plateforme utilisée</w:t>
      </w:r>
    </w:p>
    <w:p w14:paraId="2511979A" w14:textId="77777777" w:rsidR="007B458F" w:rsidRDefault="007B458F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Ces limites montrent que le </w:t>
      </w:r>
      <w:proofErr w:type="spell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-code ne peut pas remplacer totalement le développement traditionnel.</w:t>
      </w:r>
    </w:p>
    <w:p w14:paraId="1F792808" w14:textId="77777777" w:rsidR="007B458F" w:rsidRPr="007B458F" w:rsidRDefault="007B458F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</w:p>
    <w:p w14:paraId="785202E5" w14:textId="7D460CAA" w:rsidR="007B458F" w:rsidRPr="007B458F" w:rsidRDefault="007B458F" w:rsidP="007B458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pict w14:anchorId="15FBA0C4">
          <v:rect id="_x0000_i1030" style="width:0;height:1.5pt" o:hralign="center" o:hrstd="t" o:hr="t" fillcolor="#a0a0a0" stroked="f"/>
        </w:pict>
      </w:r>
      <w:r w:rsidRPr="007B4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Impact sur le métier de développeur</w:t>
      </w:r>
    </w:p>
    <w:p w14:paraId="66BF7BDC" w14:textId="77777777" w:rsidR="007B458F" w:rsidRPr="007B458F" w:rsidRDefault="007B458F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Le </w:t>
      </w:r>
      <w:proofErr w:type="spell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-code ne supprime pas le rôle du développeur mais le fait évoluer.</w:t>
      </w: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  <w:t>Le développeur devient davantage :</w:t>
      </w:r>
    </w:p>
    <w:p w14:paraId="5AFF9D9B" w14:textId="77777777" w:rsidR="007B458F" w:rsidRPr="007B458F" w:rsidRDefault="007B458F" w:rsidP="007B458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un</w:t>
      </w:r>
      <w:proofErr w:type="gram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concepteur d’architecture</w:t>
      </w:r>
    </w:p>
    <w:p w14:paraId="1B4E38B9" w14:textId="77777777" w:rsidR="007B458F" w:rsidRPr="007B458F" w:rsidRDefault="007B458F" w:rsidP="007B458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un</w:t>
      </w:r>
      <w:proofErr w:type="gram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garant de la sécurité</w:t>
      </w:r>
    </w:p>
    <w:p w14:paraId="22E2DCE3" w14:textId="77777777" w:rsidR="007B458F" w:rsidRPr="007B458F" w:rsidRDefault="007B458F" w:rsidP="007B458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un</w:t>
      </w:r>
      <w:proofErr w:type="gram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intégrateur de solutions</w:t>
      </w:r>
    </w:p>
    <w:p w14:paraId="7440B579" w14:textId="77777777" w:rsidR="007B458F" w:rsidRPr="007B458F" w:rsidRDefault="007B458F" w:rsidP="007B458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un</w:t>
      </w:r>
      <w:proofErr w:type="gram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expert technique</w:t>
      </w:r>
    </w:p>
    <w:p w14:paraId="6BF84F7D" w14:textId="1BA024A2" w:rsidR="0093058E" w:rsidRPr="007B458F" w:rsidRDefault="007B458F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Le </w:t>
      </w:r>
      <w:proofErr w:type="spell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-code est donc un </w:t>
      </w:r>
      <w:r w:rsidRPr="007B458F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outil complémentaire</w:t>
      </w: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, intégré dans l’écosystème du développement moderne.</w:t>
      </w:r>
    </w:p>
    <w:p w14:paraId="23822CEA" w14:textId="769F8F5F" w:rsidR="007B458F" w:rsidRPr="007B458F" w:rsidRDefault="007B458F" w:rsidP="007B458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pict w14:anchorId="71534DCD">
          <v:rect id="_x0000_i1031" style="width:0;height:1.5pt" o:hralign="center" o:hrstd="t" o:hr="t" fillcolor="#a0a0a0" stroked="f"/>
        </w:pict>
      </w:r>
    </w:p>
    <w:p w14:paraId="02A3785E" w14:textId="544D6DB0" w:rsidR="007B458F" w:rsidRPr="007B458F" w:rsidRDefault="007B458F" w:rsidP="007B458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fr-FR"/>
          <w14:ligatures w14:val="none"/>
        </w:rPr>
        <w:t>Conclusion</w:t>
      </w:r>
    </w:p>
    <w:p w14:paraId="28B7D9AB" w14:textId="77777777" w:rsidR="007B458F" w:rsidRPr="007B458F" w:rsidRDefault="007B458F" w:rsidP="007B4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Le </w:t>
      </w:r>
      <w:proofErr w:type="spellStart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low</w:t>
      </w:r>
      <w:proofErr w:type="spellEnd"/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-code s’impose aujourd’hui comme un outil important dans l’évolution des outils de développement logiciel.</w:t>
      </w: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  <w:t>Il permet de développer plus rapidement certaines applications tout en conservant la nécessité de compétences techniques solides.</w:t>
      </w:r>
      <w:r w:rsidRPr="007B458F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br/>
        <w:t>Cette technologie illustre parfaitement la transformation du métier de développeur, qui ne se limite plus à écrire du code mais à maîtriser un ensemble d’outils adaptés aux besoins des entreprises.</w:t>
      </w:r>
    </w:p>
    <w:p w14:paraId="1A63CF4C" w14:textId="77777777" w:rsidR="0062183E" w:rsidRDefault="0062183E"/>
    <w:sectPr w:rsidR="006218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35508"/>
    <w:multiLevelType w:val="multilevel"/>
    <w:tmpl w:val="D6B45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261BE1"/>
    <w:multiLevelType w:val="multilevel"/>
    <w:tmpl w:val="6DA60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9001CD"/>
    <w:multiLevelType w:val="multilevel"/>
    <w:tmpl w:val="669C0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CF23F6"/>
    <w:multiLevelType w:val="multilevel"/>
    <w:tmpl w:val="8A1AB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3925F8"/>
    <w:multiLevelType w:val="multilevel"/>
    <w:tmpl w:val="B10ED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CC08B2"/>
    <w:multiLevelType w:val="multilevel"/>
    <w:tmpl w:val="66009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092457">
    <w:abstractNumId w:val="4"/>
  </w:num>
  <w:num w:numId="2" w16cid:durableId="5208711">
    <w:abstractNumId w:val="0"/>
  </w:num>
  <w:num w:numId="3" w16cid:durableId="561065550">
    <w:abstractNumId w:val="3"/>
  </w:num>
  <w:num w:numId="4" w16cid:durableId="469901566">
    <w:abstractNumId w:val="2"/>
  </w:num>
  <w:num w:numId="5" w16cid:durableId="645938040">
    <w:abstractNumId w:val="5"/>
  </w:num>
  <w:num w:numId="6" w16cid:durableId="20535289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83E"/>
    <w:rsid w:val="0062183E"/>
    <w:rsid w:val="007B458F"/>
    <w:rsid w:val="0093058E"/>
    <w:rsid w:val="00BF3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8C134"/>
  <w15:chartTrackingRefBased/>
  <w15:docId w15:val="{2AA4F1DD-4B3D-4A6B-B67C-91F990D03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218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218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218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218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218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218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218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218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218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218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218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218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2183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2183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2183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2183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2183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2183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218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218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218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218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218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2183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2183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2183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218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2183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218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457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LECOUFFE Vivien</dc:creator>
  <cp:keywords/>
  <dc:description/>
  <cp:lastModifiedBy>LECOUFFE Vivien</cp:lastModifiedBy>
  <cp:revision>2</cp:revision>
  <dcterms:created xsi:type="dcterms:W3CDTF">2026-01-14T13:16:00Z</dcterms:created>
  <dcterms:modified xsi:type="dcterms:W3CDTF">2026-01-14T13:49:00Z</dcterms:modified>
</cp:coreProperties>
</file>